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9218F" w14:textId="77777777" w:rsidR="00E24406" w:rsidRDefault="00E24406" w:rsidP="00E24406">
      <w:pPr>
        <w:outlineLvl w:val="0"/>
        <w:rPr>
          <w:rFonts w:eastAsia="Times New Roman"/>
        </w:rPr>
      </w:pPr>
      <w:r>
        <w:rPr>
          <w:rFonts w:eastAsia="Times New Roman"/>
          <w:b/>
          <w:bCs/>
          <w:color w:val="000000"/>
        </w:rPr>
        <w:t>Da:</w:t>
      </w:r>
      <w:r>
        <w:rPr>
          <w:rFonts w:eastAsia="Times New Roman"/>
          <w:color w:val="000000"/>
        </w:rPr>
        <w:t xml:space="preserve"> INVALSI - Area Valutazione delle scuole &lt;</w:t>
      </w:r>
      <w:hyperlink r:id="rId4" w:history="1">
        <w:r>
          <w:rPr>
            <w:rStyle w:val="Collegamentoipertestuale"/>
            <w:rFonts w:eastAsia="Times New Roman"/>
          </w:rPr>
          <w:t>noreply@limesurvey.org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Inviato:</w:t>
      </w:r>
      <w:r>
        <w:rPr>
          <w:rFonts w:eastAsia="Times New Roman"/>
          <w:color w:val="000000"/>
        </w:rPr>
        <w:t xml:space="preserve"> venerdì </w:t>
      </w:r>
      <w:proofErr w:type="gramStart"/>
      <w:r>
        <w:rPr>
          <w:rFonts w:eastAsia="Times New Roman"/>
          <w:color w:val="000000"/>
        </w:rPr>
        <w:t>1 ottobre</w:t>
      </w:r>
      <w:proofErr w:type="gramEnd"/>
      <w:r>
        <w:rPr>
          <w:rFonts w:eastAsia="Times New Roman"/>
          <w:color w:val="000000"/>
        </w:rPr>
        <w:t xml:space="preserve"> 2021 15:41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A:</w:t>
      </w:r>
      <w:r>
        <w:rPr>
          <w:rFonts w:eastAsia="Times New Roman"/>
          <w:color w:val="000000"/>
        </w:rPr>
        <w:t xml:space="preserve"> PVMM113005 - CPIA 1 Pavia &lt;</w:t>
      </w:r>
      <w:hyperlink r:id="rId5" w:history="1">
        <w:r>
          <w:rPr>
            <w:rStyle w:val="Collegamentoipertestuale"/>
            <w:rFonts w:eastAsia="Times New Roman"/>
          </w:rPr>
          <w:t>pvmm113005@istruzione.it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Oggetto:</w:t>
      </w:r>
      <w:r>
        <w:rPr>
          <w:rFonts w:eastAsia="Times New Roman"/>
          <w:color w:val="000000"/>
        </w:rPr>
        <w:t xml:space="preserve"> Promemoria - Modulo di iscrizione alla formazione INVALSI nell'ambito del SNV - Piano di accompagnamento per il CPIA PVMM113005 – anno scolastico 2021/2022</w:t>
      </w:r>
      <w:r>
        <w:rPr>
          <w:rFonts w:eastAsia="Times New Roman"/>
        </w:rPr>
        <w:t xml:space="preserve"> </w:t>
      </w:r>
    </w:p>
    <w:p w14:paraId="4E897065" w14:textId="77777777" w:rsidR="00E24406" w:rsidRDefault="00E24406" w:rsidP="00E24406">
      <w:pPr>
        <w:rPr>
          <w:rFonts w:eastAsia="Times New Roman"/>
        </w:rPr>
      </w:pPr>
      <w:r>
        <w:rPr>
          <w:rFonts w:eastAsia="Times New Roman"/>
        </w:rPr>
        <w:t> </w:t>
      </w:r>
    </w:p>
    <w:p w14:paraId="09A9BFDE" w14:textId="77777777" w:rsidR="00E24406" w:rsidRDefault="00E24406" w:rsidP="00E24406">
      <w:pPr>
        <w:pStyle w:val="xdefault"/>
        <w:jc w:val="both"/>
      </w:pPr>
      <w:r>
        <w:rPr>
          <w:color w:val="000000"/>
        </w:rPr>
        <w:t>Gentilissimo/a Dirigente scolastico/a,</w:t>
      </w:r>
    </w:p>
    <w:p w14:paraId="50324DB6" w14:textId="77777777" w:rsidR="00E24406" w:rsidRDefault="00E24406" w:rsidP="00E24406">
      <w:pPr>
        <w:pStyle w:val="xdefault"/>
        <w:jc w:val="both"/>
      </w:pPr>
      <w:r>
        <w:rPr>
          <w:color w:val="000000"/>
        </w:rPr>
        <w:t xml:space="preserve">con la Nota del Ministero dell'Istruzione DGOSVI prot. n. 21627 del 14 settembre 2021, i Centri provinciali per l’istruzione degli adulti (CPIA) si inseriranno a partire dall’anno scolastico 2022/2023, con la predisposizione del Rapporto di Autovalutazione (RAV), nel terzo ciclo del procedimento di valutazione delle istituzioni scolastiche relativo al triennio 2022-2025. </w:t>
      </w:r>
    </w:p>
    <w:p w14:paraId="34DC2372" w14:textId="77777777" w:rsidR="00E24406" w:rsidRDefault="00E24406" w:rsidP="00E24406">
      <w:pPr>
        <w:pStyle w:val="NormaleWeb"/>
        <w:spacing w:after="165"/>
        <w:jc w:val="both"/>
      </w:pPr>
      <w:r>
        <w:t xml:space="preserve">Come comunicato nella Nota </w:t>
      </w:r>
      <w:r>
        <w:rPr>
          <w:color w:val="000000"/>
        </w:rPr>
        <w:t xml:space="preserve">del Ministero dell'Istruzione </w:t>
      </w:r>
      <w:r>
        <w:t>DGOSVI prot. n. 21960 del 16 settembre 2021, per favorire l’approfondimento del processo di autovalutazione con il RAV CPIA, è stato previsto uno specifico percorso di accompagnamento e formazione online</w:t>
      </w:r>
      <w:r>
        <w:rPr>
          <w:b/>
          <w:bCs/>
        </w:rPr>
        <w:t xml:space="preserve"> </w:t>
      </w:r>
      <w:r>
        <w:t>a cura dell’INVALSI</w:t>
      </w:r>
      <w:r>
        <w:rPr>
          <w:sz w:val="23"/>
          <w:szCs w:val="23"/>
        </w:rPr>
        <w:t xml:space="preserve"> rivolto ai Dirigenti scolastici e agli altri componenti dei Nuclei interni di valutazione (NIV) dei CPIA, </w:t>
      </w:r>
      <w:r>
        <w:rPr>
          <w:sz w:val="23"/>
          <w:szCs w:val="23"/>
          <w:u w:val="single"/>
        </w:rPr>
        <w:t>fino a un massimo di 6 partecipanti</w:t>
      </w:r>
      <w:r>
        <w:rPr>
          <w:sz w:val="23"/>
          <w:szCs w:val="23"/>
        </w:rPr>
        <w:t xml:space="preserve"> per CPIA. </w:t>
      </w:r>
    </w:p>
    <w:p w14:paraId="7C48AE91" w14:textId="77777777" w:rsidR="00E24406" w:rsidRDefault="00E24406" w:rsidP="00E24406">
      <w:pPr>
        <w:pStyle w:val="NormaleWeb"/>
        <w:spacing w:after="165"/>
        <w:jc w:val="both"/>
      </w:pPr>
      <w:r>
        <w:rPr>
          <w:sz w:val="23"/>
          <w:szCs w:val="23"/>
        </w:rPr>
        <w:t xml:space="preserve">La formazione verrà realizzata in modalità e-learning, su piattaforma </w:t>
      </w:r>
      <w:proofErr w:type="spellStart"/>
      <w:r>
        <w:rPr>
          <w:sz w:val="23"/>
          <w:szCs w:val="23"/>
        </w:rPr>
        <w:t>Moodle</w:t>
      </w:r>
      <w:proofErr w:type="spellEnd"/>
      <w:r>
        <w:rPr>
          <w:sz w:val="23"/>
          <w:szCs w:val="23"/>
        </w:rPr>
        <w:t xml:space="preserve">, e le tre giornate seminariali sincrone si svolgeranno su piattaforma Zoom, con orario 14:30-17:30. </w:t>
      </w:r>
    </w:p>
    <w:p w14:paraId="0B5DEEEF" w14:textId="77777777" w:rsidR="00E24406" w:rsidRDefault="00E24406" w:rsidP="00E24406">
      <w:pPr>
        <w:pStyle w:val="NormaleWeb"/>
        <w:spacing w:after="165"/>
        <w:jc w:val="both"/>
      </w:pPr>
      <w:r>
        <w:rPr>
          <w:sz w:val="23"/>
          <w:szCs w:val="23"/>
        </w:rPr>
        <w:t xml:space="preserve">In base alle aggregazioni interregionali del piano Paideia, i partecipanti del CPIA </w:t>
      </w:r>
      <w:r>
        <w:t>PVMM113005</w:t>
      </w:r>
      <w:r>
        <w:rPr>
          <w:sz w:val="23"/>
          <w:szCs w:val="23"/>
        </w:rPr>
        <w:t xml:space="preserve"> prenderanno parte ai lavori del gruppo</w:t>
      </w:r>
      <w:r>
        <w:rPr>
          <w:i/>
          <w:iCs/>
          <w:sz w:val="23"/>
          <w:szCs w:val="23"/>
        </w:rPr>
        <w:t xml:space="preserve"> </w:t>
      </w:r>
      <w:r>
        <w:t>3, con il seguente calendario: 19 ottobre - 9 novembre - 30 novembre</w:t>
      </w:r>
      <w:r>
        <w:rPr>
          <w:sz w:val="23"/>
          <w:szCs w:val="23"/>
        </w:rPr>
        <w:t xml:space="preserve">. </w:t>
      </w:r>
    </w:p>
    <w:p w14:paraId="2DA3FCD9" w14:textId="77777777" w:rsidR="00E24406" w:rsidRDefault="00E24406" w:rsidP="00E24406">
      <w:pPr>
        <w:pStyle w:val="NormaleWeb"/>
        <w:spacing w:after="165"/>
        <w:jc w:val="both"/>
      </w:pPr>
      <w:r>
        <w:rPr>
          <w:sz w:val="23"/>
          <w:szCs w:val="23"/>
        </w:rPr>
        <w:t xml:space="preserve">Per esprimere la propria adesione al percorso formativo, </w:t>
      </w:r>
      <w:r>
        <w:rPr>
          <w:color w:val="000000"/>
        </w:rPr>
        <w:t xml:space="preserve">come comunicato con e-mail del 24 settembre, </w:t>
      </w:r>
      <w:r>
        <w:rPr>
          <w:sz w:val="23"/>
          <w:szCs w:val="23"/>
        </w:rPr>
        <w:t xml:space="preserve">ciascun partecipante del CPIA </w:t>
      </w:r>
      <w:r>
        <w:t>PVMM113005</w:t>
      </w:r>
      <w:r>
        <w:rPr>
          <w:sz w:val="23"/>
          <w:szCs w:val="23"/>
        </w:rPr>
        <w:t xml:space="preserve"> (compreso il Dirigente scolastico) dovrà compilare l’apposito modulo di iscrizione e di autorizzazione al trattamento dei dati disponibile, dal </w:t>
      </w:r>
      <w:r>
        <w:rPr>
          <w:sz w:val="23"/>
          <w:szCs w:val="23"/>
          <w:u w:val="single"/>
        </w:rPr>
        <w:t>27 settembre al 4 ottobre 2021</w:t>
      </w:r>
      <w:r>
        <w:rPr>
          <w:sz w:val="23"/>
          <w:szCs w:val="23"/>
        </w:rPr>
        <w:t>, al seguente link:</w:t>
      </w:r>
    </w:p>
    <w:p w14:paraId="0727E940" w14:textId="77777777" w:rsidR="00E24406" w:rsidRDefault="00E24406" w:rsidP="00E24406">
      <w:pPr>
        <w:pStyle w:val="NormaleWeb"/>
        <w:spacing w:after="165"/>
        <w:jc w:val="center"/>
      </w:pPr>
      <w:hyperlink r:id="rId6" w:history="1">
        <w:r>
          <w:rPr>
            <w:rStyle w:val="Collegamentoipertestuale"/>
          </w:rPr>
          <w:t>https://invalsiarea3.limequery.com/426365?token=2r1ZXm&amp;lang=it</w:t>
        </w:r>
      </w:hyperlink>
    </w:p>
    <w:p w14:paraId="212BFC9E" w14:textId="77777777" w:rsidR="00E24406" w:rsidRDefault="00E24406" w:rsidP="00E24406">
      <w:pPr>
        <w:pStyle w:val="NormaleWeb"/>
        <w:spacing w:after="165"/>
        <w:jc w:val="both"/>
      </w:pPr>
      <w:r>
        <w:rPr>
          <w:sz w:val="23"/>
          <w:szCs w:val="23"/>
        </w:rPr>
        <w:t>La invitiamo a inoltrare questa e-mail contenente il link per l'iscrizione ai componenti del NIV che vorranno partecipare alla formazione. Le ricordiamo che è possibile l'iscrizione fino a un massimo di 6 partecipanti per CPIA, compreso il Dirigente scolastico.</w:t>
      </w:r>
    </w:p>
    <w:p w14:paraId="2F86EE00" w14:textId="77777777" w:rsidR="00E24406" w:rsidRDefault="00E24406" w:rsidP="00E24406">
      <w:pPr>
        <w:pStyle w:val="NormaleWeb"/>
        <w:spacing w:after="165"/>
        <w:jc w:val="both"/>
      </w:pPr>
      <w:r>
        <w:rPr>
          <w:sz w:val="23"/>
          <w:szCs w:val="23"/>
        </w:rPr>
        <w:t>Nei giorni precedenti il primo seminario, i partecipanti riceveranno, all’indirizzo e-mail fornito in fase di iscrizione, le istruzioni per accedere alla piattaforma e-learning INVALSI dedicata alla formazione.</w:t>
      </w:r>
    </w:p>
    <w:p w14:paraId="66653D1B" w14:textId="77777777" w:rsidR="00E24406" w:rsidRDefault="00E24406" w:rsidP="00E24406">
      <w:pPr>
        <w:pStyle w:val="NormaleWeb"/>
        <w:spacing w:after="165"/>
        <w:jc w:val="both"/>
      </w:pPr>
      <w:r>
        <w:rPr>
          <w:sz w:val="23"/>
          <w:szCs w:val="23"/>
        </w:rPr>
        <w:t xml:space="preserve">Per eventuali informazioni o chiarimenti riguardanti il percorso di formazione, è possibile contattare il seguente indirizzo email: </w:t>
      </w:r>
      <w:hyperlink r:id="rId7" w:history="1">
        <w:r>
          <w:rPr>
            <w:rStyle w:val="Collegamentoipertestuale"/>
            <w:color w:val="0563C1"/>
            <w:sz w:val="23"/>
            <w:szCs w:val="23"/>
          </w:rPr>
          <w:t>ravcpia@invalsi.it</w:t>
        </w:r>
      </w:hyperlink>
      <w:r>
        <w:rPr>
          <w:sz w:val="23"/>
          <w:szCs w:val="23"/>
        </w:rPr>
        <w:t>.</w:t>
      </w:r>
    </w:p>
    <w:p w14:paraId="54E61D1C" w14:textId="77777777" w:rsidR="00E24406" w:rsidRDefault="00E24406" w:rsidP="00E24406">
      <w:pPr>
        <w:pStyle w:val="NormaleWeb"/>
        <w:jc w:val="both"/>
      </w:pPr>
      <w:r>
        <w:rPr>
          <w:sz w:val="23"/>
          <w:szCs w:val="23"/>
        </w:rPr>
        <w:t>Con i più cordiali saluti,</w:t>
      </w:r>
    </w:p>
    <w:p w14:paraId="1AF78F05" w14:textId="77777777" w:rsidR="00E24406" w:rsidRDefault="00E24406" w:rsidP="00E24406">
      <w:pPr>
        <w:pStyle w:val="NormaleWeb"/>
        <w:jc w:val="both"/>
      </w:pPr>
      <w:r>
        <w:rPr>
          <w:sz w:val="23"/>
          <w:szCs w:val="23"/>
        </w:rPr>
        <w:t>Michela Freddano</w:t>
      </w:r>
    </w:p>
    <w:p w14:paraId="2636701C" w14:textId="77777777" w:rsidR="00E24406" w:rsidRDefault="00E24406" w:rsidP="00E24406">
      <w:pPr>
        <w:pStyle w:val="NormaleWeb"/>
        <w:spacing w:after="165"/>
      </w:pPr>
      <w:r>
        <w:rPr>
          <w:sz w:val="23"/>
          <w:szCs w:val="23"/>
        </w:rPr>
        <w:t>Responsabile Area 3 – Valutazione delle scuole</w:t>
      </w:r>
    </w:p>
    <w:p w14:paraId="39FABDD7" w14:textId="77777777" w:rsidR="00374BAA" w:rsidRDefault="00374BAA"/>
    <w:sectPr w:rsidR="00374B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06"/>
    <w:rsid w:val="00374BAA"/>
    <w:rsid w:val="00E2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2F55A"/>
  <w15:chartTrackingRefBased/>
  <w15:docId w15:val="{1E668C8F-96BD-4AA9-AFB4-3F65814F7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4406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24406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E24406"/>
  </w:style>
  <w:style w:type="paragraph" w:customStyle="1" w:styleId="xdefault">
    <w:name w:val="x_default"/>
    <w:basedOn w:val="Normale"/>
    <w:uiPriority w:val="99"/>
    <w:semiHidden/>
    <w:rsid w:val="00E24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9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avcpia@invals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valsiarea3.limequery.com/426365?token=2r1ZXm&amp;lang=it" TargetMode="External"/><Relationship Id="rId5" Type="http://schemas.openxmlformats.org/officeDocument/2006/relationships/hyperlink" Target="mailto:pvmm113005@istruzione.it" TargetMode="External"/><Relationship Id="rId4" Type="http://schemas.openxmlformats.org/officeDocument/2006/relationships/hyperlink" Target="mailto:noreply@limesurvey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1</cp:revision>
  <dcterms:created xsi:type="dcterms:W3CDTF">2021-10-20T09:50:00Z</dcterms:created>
  <dcterms:modified xsi:type="dcterms:W3CDTF">2021-10-20T09:50:00Z</dcterms:modified>
</cp:coreProperties>
</file>